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337C1" w14:textId="77777777" w:rsidR="00B2617B" w:rsidRPr="00B2617B" w:rsidRDefault="00B2617B" w:rsidP="00B2617B">
      <w:pPr>
        <w:pStyle w:val="Geenafstand"/>
        <w:rPr>
          <w:sz w:val="24"/>
          <w:szCs w:val="24"/>
          <w:lang w:eastAsia="nl-NL"/>
        </w:rPr>
      </w:pPr>
      <w:r w:rsidRPr="00B2617B">
        <w:rPr>
          <w:sz w:val="24"/>
          <w:szCs w:val="24"/>
          <w:lang w:eastAsia="nl-NL"/>
        </w:rPr>
        <w:t>Brummen, 15 november 2022</w:t>
      </w:r>
    </w:p>
    <w:p w14:paraId="12DFCC46" w14:textId="77777777" w:rsidR="00B2617B" w:rsidRPr="00B2617B" w:rsidRDefault="00B2617B" w:rsidP="00B2617B">
      <w:pPr>
        <w:pStyle w:val="Geenafstand"/>
        <w:rPr>
          <w:sz w:val="24"/>
          <w:szCs w:val="24"/>
          <w:lang w:eastAsia="nl-NL"/>
        </w:rPr>
      </w:pPr>
    </w:p>
    <w:p w14:paraId="1010E891" w14:textId="5A59EBF2" w:rsidR="00B2617B" w:rsidRPr="00B2617B" w:rsidRDefault="00B2617B" w:rsidP="00B2617B">
      <w:pPr>
        <w:pStyle w:val="Geenafstand"/>
        <w:rPr>
          <w:sz w:val="24"/>
          <w:szCs w:val="24"/>
          <w:lang w:eastAsia="nl-NL"/>
        </w:rPr>
      </w:pPr>
      <w:r w:rsidRPr="00B2617B">
        <w:rPr>
          <w:sz w:val="24"/>
          <w:szCs w:val="24"/>
          <w:lang w:eastAsia="nl-NL"/>
        </w:rPr>
        <w:t>Geachte leden van de Gemeenteraad van Brummen</w:t>
      </w:r>
      <w:r>
        <w:rPr>
          <w:sz w:val="24"/>
          <w:szCs w:val="24"/>
          <w:lang w:eastAsia="nl-NL"/>
        </w:rPr>
        <w:t>,</w:t>
      </w:r>
    </w:p>
    <w:p w14:paraId="73B6C13D" w14:textId="77777777" w:rsidR="00B2617B" w:rsidRPr="00B2617B" w:rsidRDefault="00B2617B" w:rsidP="00B2617B">
      <w:pPr>
        <w:pStyle w:val="Geenafstand"/>
        <w:rPr>
          <w:sz w:val="24"/>
          <w:szCs w:val="24"/>
          <w:lang w:eastAsia="nl-NL"/>
        </w:rPr>
      </w:pPr>
      <w:r w:rsidRPr="00B2617B">
        <w:rPr>
          <w:sz w:val="24"/>
          <w:szCs w:val="24"/>
          <w:lang w:eastAsia="nl-NL"/>
        </w:rPr>
        <w:t> </w:t>
      </w:r>
    </w:p>
    <w:p w14:paraId="452034B3" w14:textId="77777777" w:rsidR="00B2617B" w:rsidRPr="00B2617B" w:rsidRDefault="00B2617B" w:rsidP="00B2617B">
      <w:pPr>
        <w:pStyle w:val="Geenafstand"/>
        <w:rPr>
          <w:sz w:val="24"/>
          <w:szCs w:val="24"/>
          <w:lang w:eastAsia="nl-NL"/>
        </w:rPr>
      </w:pPr>
      <w:r w:rsidRPr="00B2617B">
        <w:rPr>
          <w:sz w:val="24"/>
          <w:szCs w:val="24"/>
          <w:lang w:eastAsia="nl-NL"/>
        </w:rPr>
        <w:t>Middels deze brief wil ik een dringend beroep op u doen om </w:t>
      </w:r>
      <w:r w:rsidRPr="00B2617B">
        <w:rPr>
          <w:b/>
          <w:bCs/>
          <w:sz w:val="24"/>
          <w:szCs w:val="24"/>
          <w:lang w:eastAsia="nl-NL"/>
        </w:rPr>
        <w:t>niet </w:t>
      </w:r>
      <w:r w:rsidRPr="00B2617B">
        <w:rPr>
          <w:sz w:val="24"/>
          <w:szCs w:val="24"/>
          <w:lang w:eastAsia="nl-NL"/>
        </w:rPr>
        <w:t xml:space="preserve">akkoord te gaan met de wijziging van het bestemmingsplan voor een stuk grond bij de rotonde van de </w:t>
      </w:r>
      <w:proofErr w:type="spellStart"/>
      <w:r w:rsidRPr="00B2617B">
        <w:rPr>
          <w:sz w:val="24"/>
          <w:szCs w:val="24"/>
          <w:lang w:eastAsia="nl-NL"/>
        </w:rPr>
        <w:t>Kwazenbosweg</w:t>
      </w:r>
      <w:proofErr w:type="spellEnd"/>
      <w:r w:rsidRPr="00B2617B">
        <w:rPr>
          <w:sz w:val="24"/>
          <w:szCs w:val="24"/>
          <w:lang w:eastAsia="nl-NL"/>
        </w:rPr>
        <w:t xml:space="preserve"> en de N348. Geef deze landbouwgrond geen industriebestemming!</w:t>
      </w:r>
    </w:p>
    <w:p w14:paraId="7F929476" w14:textId="77777777" w:rsidR="00B2617B" w:rsidRPr="00B2617B" w:rsidRDefault="00B2617B" w:rsidP="00B2617B">
      <w:pPr>
        <w:pStyle w:val="Geenafstand"/>
        <w:rPr>
          <w:sz w:val="24"/>
          <w:szCs w:val="24"/>
          <w:lang w:eastAsia="nl-NL"/>
        </w:rPr>
      </w:pPr>
      <w:r w:rsidRPr="00B2617B">
        <w:rPr>
          <w:sz w:val="24"/>
          <w:szCs w:val="24"/>
          <w:lang w:eastAsia="nl-NL"/>
        </w:rPr>
        <w:t> </w:t>
      </w:r>
    </w:p>
    <w:p w14:paraId="3556601D" w14:textId="5E889B36" w:rsidR="00B2617B" w:rsidRPr="00B2617B" w:rsidRDefault="00B2617B" w:rsidP="00B2617B">
      <w:pPr>
        <w:pStyle w:val="Geenafstand"/>
        <w:numPr>
          <w:ilvl w:val="0"/>
          <w:numId w:val="6"/>
        </w:numPr>
        <w:rPr>
          <w:sz w:val="24"/>
          <w:szCs w:val="24"/>
          <w:lang w:eastAsia="nl-NL"/>
        </w:rPr>
      </w:pPr>
      <w:r w:rsidRPr="00B2617B">
        <w:rPr>
          <w:sz w:val="24"/>
          <w:szCs w:val="24"/>
          <w:lang w:eastAsia="nl-NL"/>
        </w:rPr>
        <w:t>Pal naast het beoogde stuk grond ligt land van Stichting Het Anker. Daar is nog nooit kunstmest of een chemisch</w:t>
      </w:r>
      <w:r w:rsidR="00F16B91">
        <w:rPr>
          <w:sz w:val="24"/>
          <w:szCs w:val="24"/>
          <w:lang w:eastAsia="nl-NL"/>
        </w:rPr>
        <w:t xml:space="preserve"> </w:t>
      </w:r>
      <w:r w:rsidRPr="00B2617B">
        <w:rPr>
          <w:sz w:val="24"/>
          <w:szCs w:val="24"/>
          <w:lang w:eastAsia="nl-NL"/>
        </w:rPr>
        <w:t xml:space="preserve">bestrijdingsmiddel gebruikt en daar worden al 73 jaar lang biologisch-dynamische groenten geteeld op een bijzonder </w:t>
      </w:r>
      <w:proofErr w:type="spellStart"/>
      <w:r w:rsidRPr="00B2617B">
        <w:rPr>
          <w:sz w:val="24"/>
          <w:szCs w:val="24"/>
          <w:lang w:eastAsia="nl-NL"/>
        </w:rPr>
        <w:t>biodiverse</w:t>
      </w:r>
      <w:proofErr w:type="spellEnd"/>
      <w:r w:rsidRPr="00B2617B">
        <w:rPr>
          <w:sz w:val="24"/>
          <w:szCs w:val="24"/>
          <w:lang w:eastAsia="nl-NL"/>
        </w:rPr>
        <w:t xml:space="preserve"> en rijke bodem. Een tankstation en een lange oprit pal naast deze akker zal hier ten koste gaan van de biodiversiteit; minder vogels, reeën, hazen, vleermuizen </w:t>
      </w:r>
      <w:r w:rsidR="00F16B91">
        <w:rPr>
          <w:sz w:val="24"/>
          <w:szCs w:val="24"/>
          <w:lang w:eastAsia="nl-NL"/>
        </w:rPr>
        <w:t>en</w:t>
      </w:r>
      <w:r w:rsidRPr="00B2617B">
        <w:rPr>
          <w:sz w:val="24"/>
          <w:szCs w:val="24"/>
          <w:lang w:eastAsia="nl-NL"/>
        </w:rPr>
        <w:t xml:space="preserve"> ringslangen. Op deze akker zal overlast komen van benzinedampen, geluid, afval en uitstoot van stikstof en fijnstof. Een tankstation zo dicht bij een akker met zo’n lange traditie van biologisch-dynamische teelt zal ook ten koste gaan van de reputatie en geloofwaardigheid van De Meander als producent van gezonde groentes. Hier werken mensen op het oudste biologisch-dynamische bedrijf van Gelderland en het op 3 na oudste biologisch-dynamische bedrijf van Nederland. Landelijk wordt dit energieke bedrijf gezien als een toekomstbedrijf.</w:t>
      </w:r>
    </w:p>
    <w:p w14:paraId="732A2474" w14:textId="50F29A24" w:rsidR="00B2617B" w:rsidRPr="00B2617B" w:rsidRDefault="00B2617B" w:rsidP="00B2617B">
      <w:pPr>
        <w:pStyle w:val="Geenafstand"/>
        <w:rPr>
          <w:sz w:val="24"/>
          <w:szCs w:val="24"/>
          <w:lang w:eastAsia="nl-NL"/>
        </w:rPr>
      </w:pPr>
      <w:r w:rsidRPr="00B2617B">
        <w:rPr>
          <w:sz w:val="24"/>
          <w:szCs w:val="24"/>
          <w:lang w:eastAsia="nl-NL"/>
        </w:rPr>
        <w:t> </w:t>
      </w:r>
    </w:p>
    <w:p w14:paraId="42864969" w14:textId="36942FE2" w:rsidR="00B2617B" w:rsidRPr="00B2617B" w:rsidRDefault="00B2617B" w:rsidP="00B2617B">
      <w:pPr>
        <w:pStyle w:val="Geenafstand"/>
        <w:numPr>
          <w:ilvl w:val="0"/>
          <w:numId w:val="6"/>
        </w:numPr>
        <w:rPr>
          <w:sz w:val="24"/>
          <w:szCs w:val="24"/>
          <w:lang w:eastAsia="nl-NL"/>
        </w:rPr>
      </w:pPr>
      <w:r w:rsidRPr="00B2617B">
        <w:rPr>
          <w:sz w:val="24"/>
          <w:szCs w:val="24"/>
          <w:lang w:eastAsia="nl-NL"/>
        </w:rPr>
        <w:t xml:space="preserve">Het hele gebied van De </w:t>
      </w:r>
      <w:proofErr w:type="spellStart"/>
      <w:r w:rsidRPr="00B2617B">
        <w:rPr>
          <w:sz w:val="24"/>
          <w:szCs w:val="24"/>
          <w:lang w:eastAsia="nl-NL"/>
        </w:rPr>
        <w:t>Hogenenk</w:t>
      </w:r>
      <w:proofErr w:type="spellEnd"/>
      <w:r w:rsidRPr="00B2617B">
        <w:rPr>
          <w:sz w:val="24"/>
          <w:szCs w:val="24"/>
          <w:lang w:eastAsia="nl-NL"/>
        </w:rPr>
        <w:t xml:space="preserve"> is een landschap met bijzondere ecologische, landschappelijke en historische waarden. Om hier een stuk industrieterrein van te maken past niet in het gemeentelijk beleid om de landschappelijke waarden te beschermen en te versterken en zo de landbouw en de recreatieve sector te ondersteunen.</w:t>
      </w:r>
    </w:p>
    <w:p w14:paraId="09184672" w14:textId="53426E74" w:rsidR="00B2617B" w:rsidRPr="00B2617B" w:rsidRDefault="00B2617B" w:rsidP="00B2617B">
      <w:pPr>
        <w:pStyle w:val="Geenafstand"/>
        <w:numPr>
          <w:ilvl w:val="0"/>
          <w:numId w:val="6"/>
        </w:numPr>
        <w:rPr>
          <w:sz w:val="24"/>
          <w:szCs w:val="24"/>
          <w:lang w:eastAsia="nl-NL"/>
        </w:rPr>
      </w:pPr>
      <w:r w:rsidRPr="00B2617B">
        <w:rPr>
          <w:sz w:val="24"/>
          <w:szCs w:val="24"/>
          <w:lang w:eastAsia="nl-NL"/>
        </w:rPr>
        <w:t xml:space="preserve">Een tankstation toestaan op deze plek </w:t>
      </w:r>
      <w:r w:rsidR="00F16B91" w:rsidRPr="00B2617B">
        <w:rPr>
          <w:sz w:val="24"/>
          <w:szCs w:val="24"/>
          <w:lang w:eastAsia="nl-NL"/>
        </w:rPr>
        <w:t>getuigt niet van een vooruitziende blik</w:t>
      </w:r>
      <w:r w:rsidR="00F16B91">
        <w:rPr>
          <w:sz w:val="24"/>
          <w:szCs w:val="24"/>
          <w:lang w:eastAsia="nl-NL"/>
        </w:rPr>
        <w:t xml:space="preserve">. Immers </w:t>
      </w:r>
      <w:r w:rsidRPr="00B2617B">
        <w:rPr>
          <w:sz w:val="24"/>
          <w:szCs w:val="24"/>
          <w:lang w:eastAsia="nl-NL"/>
        </w:rPr>
        <w:t xml:space="preserve">vanaf 2030 </w:t>
      </w:r>
      <w:r w:rsidR="00F16B91">
        <w:rPr>
          <w:sz w:val="24"/>
          <w:szCs w:val="24"/>
          <w:lang w:eastAsia="nl-NL"/>
        </w:rPr>
        <w:t xml:space="preserve">mogen </w:t>
      </w:r>
      <w:r w:rsidRPr="00B2617B">
        <w:rPr>
          <w:sz w:val="24"/>
          <w:szCs w:val="24"/>
          <w:lang w:eastAsia="nl-NL"/>
        </w:rPr>
        <w:t xml:space="preserve">geen fossiele brandstofauto’s meer verkocht </w:t>
      </w:r>
      <w:r w:rsidR="00F16B91">
        <w:rPr>
          <w:sz w:val="24"/>
          <w:szCs w:val="24"/>
          <w:lang w:eastAsia="nl-NL"/>
        </w:rPr>
        <w:t>w</w:t>
      </w:r>
      <w:r w:rsidRPr="00B2617B">
        <w:rPr>
          <w:sz w:val="24"/>
          <w:szCs w:val="24"/>
          <w:lang w:eastAsia="nl-NL"/>
        </w:rPr>
        <w:t xml:space="preserve">orden en vanaf 2050 </w:t>
      </w:r>
      <w:r w:rsidR="00F16B91">
        <w:rPr>
          <w:sz w:val="24"/>
          <w:szCs w:val="24"/>
          <w:lang w:eastAsia="nl-NL"/>
        </w:rPr>
        <w:t xml:space="preserve">moet </w:t>
      </w:r>
      <w:r w:rsidRPr="00B2617B">
        <w:rPr>
          <w:sz w:val="24"/>
          <w:szCs w:val="24"/>
          <w:lang w:eastAsia="nl-NL"/>
        </w:rPr>
        <w:t xml:space="preserve">alle fossiele energie </w:t>
      </w:r>
      <w:proofErr w:type="spellStart"/>
      <w:r w:rsidRPr="00B2617B">
        <w:rPr>
          <w:sz w:val="24"/>
          <w:szCs w:val="24"/>
          <w:lang w:eastAsia="nl-NL"/>
        </w:rPr>
        <w:t>uitgefaseerd</w:t>
      </w:r>
      <w:proofErr w:type="spellEnd"/>
      <w:r w:rsidRPr="00B2617B">
        <w:rPr>
          <w:sz w:val="24"/>
          <w:szCs w:val="24"/>
          <w:lang w:eastAsia="nl-NL"/>
        </w:rPr>
        <w:t xml:space="preserve"> zijn.</w:t>
      </w:r>
    </w:p>
    <w:p w14:paraId="2C6783BD" w14:textId="1381AD4C" w:rsidR="00B2617B" w:rsidRPr="00B2617B" w:rsidRDefault="00B2617B" w:rsidP="00B2617B">
      <w:pPr>
        <w:pStyle w:val="Geenafstand"/>
        <w:numPr>
          <w:ilvl w:val="0"/>
          <w:numId w:val="6"/>
        </w:numPr>
        <w:rPr>
          <w:sz w:val="24"/>
          <w:szCs w:val="24"/>
          <w:lang w:eastAsia="nl-NL"/>
        </w:rPr>
      </w:pPr>
      <w:r w:rsidRPr="00B2617B">
        <w:rPr>
          <w:sz w:val="24"/>
          <w:szCs w:val="24"/>
          <w:lang w:eastAsia="nl-NL"/>
        </w:rPr>
        <w:t xml:space="preserve">De Provincie heeft </w:t>
      </w:r>
      <w:r w:rsidR="00F16B91">
        <w:rPr>
          <w:sz w:val="24"/>
          <w:szCs w:val="24"/>
          <w:lang w:eastAsia="nl-NL"/>
        </w:rPr>
        <w:t>uitgerekend</w:t>
      </w:r>
      <w:r w:rsidRPr="00B2617B">
        <w:rPr>
          <w:sz w:val="24"/>
          <w:szCs w:val="24"/>
          <w:lang w:eastAsia="nl-NL"/>
        </w:rPr>
        <w:t xml:space="preserve"> op De </w:t>
      </w:r>
      <w:proofErr w:type="spellStart"/>
      <w:r w:rsidRPr="00B2617B">
        <w:rPr>
          <w:sz w:val="24"/>
          <w:szCs w:val="24"/>
          <w:lang w:eastAsia="nl-NL"/>
        </w:rPr>
        <w:t>Hogenenk</w:t>
      </w:r>
      <w:proofErr w:type="spellEnd"/>
      <w:r w:rsidRPr="00B2617B">
        <w:rPr>
          <w:sz w:val="24"/>
          <w:szCs w:val="24"/>
          <w:lang w:eastAsia="nl-NL"/>
        </w:rPr>
        <w:t xml:space="preserve"> grond gekocht om tegemoet te komen aan natuuropgaven.</w:t>
      </w:r>
    </w:p>
    <w:p w14:paraId="1A35C6A7" w14:textId="77777777" w:rsidR="00B2617B" w:rsidRPr="00B2617B" w:rsidRDefault="00B2617B" w:rsidP="00B2617B">
      <w:pPr>
        <w:pStyle w:val="Geenafstand"/>
        <w:rPr>
          <w:sz w:val="24"/>
          <w:szCs w:val="24"/>
          <w:lang w:eastAsia="nl-NL"/>
        </w:rPr>
      </w:pPr>
      <w:r w:rsidRPr="00B2617B">
        <w:rPr>
          <w:sz w:val="24"/>
          <w:szCs w:val="24"/>
          <w:lang w:eastAsia="nl-NL"/>
        </w:rPr>
        <w:t> </w:t>
      </w:r>
    </w:p>
    <w:p w14:paraId="1C12A8BF" w14:textId="77777777" w:rsidR="00B2617B" w:rsidRPr="00B2617B" w:rsidRDefault="00B2617B" w:rsidP="00B2617B">
      <w:pPr>
        <w:pStyle w:val="Geenafstand"/>
        <w:rPr>
          <w:sz w:val="24"/>
          <w:szCs w:val="24"/>
          <w:lang w:eastAsia="nl-NL"/>
        </w:rPr>
      </w:pPr>
      <w:r w:rsidRPr="00B2617B">
        <w:rPr>
          <w:sz w:val="24"/>
          <w:szCs w:val="24"/>
          <w:lang w:eastAsia="nl-NL"/>
        </w:rPr>
        <w:t>Een overheid wekt vertrouwen door verstandig naar de toekomst te kijken en niet door rekening te houden met achterhaalde besluiten uit het verleden. 10 jaar terug wist men nog niet van de juridische consequenties van de emissie van CO2 en stikstofverbindingen. Hier een tankstation toestaan impliceert dat elders in de gemeente minder stikstofruimte is. Dat betekent: minder huizen bouwen of minder mogelijkheden voor boeren.</w:t>
      </w:r>
    </w:p>
    <w:p w14:paraId="515D32DB" w14:textId="77777777" w:rsidR="00B2617B" w:rsidRPr="00B2617B" w:rsidRDefault="00B2617B" w:rsidP="00B2617B">
      <w:pPr>
        <w:pStyle w:val="Geenafstand"/>
        <w:rPr>
          <w:sz w:val="24"/>
          <w:szCs w:val="24"/>
          <w:lang w:eastAsia="nl-NL"/>
        </w:rPr>
      </w:pPr>
      <w:r w:rsidRPr="00B2617B">
        <w:rPr>
          <w:sz w:val="24"/>
          <w:szCs w:val="24"/>
          <w:lang w:eastAsia="nl-NL"/>
        </w:rPr>
        <w:t> </w:t>
      </w:r>
    </w:p>
    <w:p w14:paraId="7F74E282" w14:textId="77777777" w:rsidR="00B2617B" w:rsidRPr="00B2617B" w:rsidRDefault="00B2617B" w:rsidP="00B2617B">
      <w:pPr>
        <w:pStyle w:val="Geenafstand"/>
        <w:rPr>
          <w:sz w:val="24"/>
          <w:szCs w:val="24"/>
          <w:lang w:eastAsia="nl-NL"/>
        </w:rPr>
      </w:pPr>
      <w:r w:rsidRPr="00B2617B">
        <w:rPr>
          <w:sz w:val="24"/>
          <w:szCs w:val="24"/>
          <w:lang w:eastAsia="nl-NL"/>
        </w:rPr>
        <w:t xml:space="preserve">Daarom vraag ik u als klant van De Meander/ participant van Stichting Het Anker/ bewoner van De </w:t>
      </w:r>
      <w:proofErr w:type="spellStart"/>
      <w:r w:rsidRPr="00B2617B">
        <w:rPr>
          <w:sz w:val="24"/>
          <w:szCs w:val="24"/>
          <w:lang w:eastAsia="nl-NL"/>
        </w:rPr>
        <w:t>Hogenenk</w:t>
      </w:r>
      <w:proofErr w:type="spellEnd"/>
      <w:r w:rsidRPr="00B2617B">
        <w:rPr>
          <w:sz w:val="24"/>
          <w:szCs w:val="24"/>
          <w:lang w:eastAsia="nl-NL"/>
        </w:rPr>
        <w:t xml:space="preserve">: Geef de hele </w:t>
      </w:r>
      <w:proofErr w:type="spellStart"/>
      <w:r w:rsidRPr="00B2617B">
        <w:rPr>
          <w:sz w:val="24"/>
          <w:szCs w:val="24"/>
          <w:lang w:eastAsia="nl-NL"/>
        </w:rPr>
        <w:t>Hogenenk</w:t>
      </w:r>
      <w:proofErr w:type="spellEnd"/>
      <w:r w:rsidRPr="00B2617B">
        <w:rPr>
          <w:sz w:val="24"/>
          <w:szCs w:val="24"/>
          <w:lang w:eastAsia="nl-NL"/>
        </w:rPr>
        <w:t xml:space="preserve"> een groene en duurzame toekomst!</w:t>
      </w:r>
    </w:p>
    <w:p w14:paraId="42228518" w14:textId="77777777" w:rsidR="00B2617B" w:rsidRPr="00B2617B" w:rsidRDefault="00B2617B" w:rsidP="00B2617B">
      <w:pPr>
        <w:pStyle w:val="Geenafstand"/>
        <w:rPr>
          <w:sz w:val="24"/>
          <w:szCs w:val="24"/>
          <w:lang w:eastAsia="nl-NL"/>
        </w:rPr>
      </w:pPr>
      <w:r w:rsidRPr="00B2617B">
        <w:rPr>
          <w:sz w:val="24"/>
          <w:szCs w:val="24"/>
          <w:lang w:eastAsia="nl-NL"/>
        </w:rPr>
        <w:t> </w:t>
      </w:r>
    </w:p>
    <w:p w14:paraId="058016E9" w14:textId="77777777" w:rsidR="00B2617B" w:rsidRDefault="00B2617B" w:rsidP="00B2617B">
      <w:pPr>
        <w:pStyle w:val="Geenafstand"/>
        <w:rPr>
          <w:sz w:val="24"/>
          <w:szCs w:val="24"/>
          <w:lang w:eastAsia="nl-NL"/>
        </w:rPr>
      </w:pPr>
    </w:p>
    <w:p w14:paraId="5864C5A6" w14:textId="77777777" w:rsidR="00B2617B" w:rsidRDefault="00B2617B" w:rsidP="00B2617B">
      <w:pPr>
        <w:pStyle w:val="Geenafstand"/>
        <w:rPr>
          <w:sz w:val="24"/>
          <w:szCs w:val="24"/>
          <w:lang w:eastAsia="nl-NL"/>
        </w:rPr>
      </w:pPr>
    </w:p>
    <w:p w14:paraId="4158CAE7" w14:textId="1DFB9A8D" w:rsidR="00B2617B" w:rsidRPr="00A40361" w:rsidRDefault="00B2617B" w:rsidP="00B2617B">
      <w:pPr>
        <w:pStyle w:val="Geenafstand"/>
        <w:rPr>
          <w:rFonts w:cstheme="minorHAnsi"/>
          <w:sz w:val="24"/>
          <w:szCs w:val="24"/>
          <w:lang w:eastAsia="nl-NL"/>
        </w:rPr>
      </w:pPr>
      <w:r w:rsidRPr="00A40361">
        <w:rPr>
          <w:rFonts w:cstheme="minorHAnsi"/>
          <w:sz w:val="24"/>
          <w:szCs w:val="24"/>
          <w:lang w:eastAsia="nl-NL"/>
        </w:rPr>
        <w:t>Naam:</w:t>
      </w:r>
    </w:p>
    <w:p w14:paraId="066CC9F3" w14:textId="77777777" w:rsidR="00B2617B" w:rsidRPr="00A40361" w:rsidRDefault="00B2617B" w:rsidP="00B2617B">
      <w:pPr>
        <w:pStyle w:val="Geenafstand"/>
        <w:rPr>
          <w:rFonts w:cstheme="minorHAnsi"/>
          <w:sz w:val="24"/>
          <w:szCs w:val="24"/>
          <w:lang w:eastAsia="nl-NL"/>
        </w:rPr>
      </w:pPr>
      <w:r w:rsidRPr="00A40361">
        <w:rPr>
          <w:rFonts w:cstheme="minorHAnsi"/>
          <w:sz w:val="24"/>
          <w:szCs w:val="24"/>
          <w:lang w:eastAsia="nl-NL"/>
        </w:rPr>
        <w:t>Adres:</w:t>
      </w:r>
    </w:p>
    <w:p w14:paraId="1BC47944" w14:textId="39B7457A" w:rsidR="00B2617B" w:rsidRPr="00A40361" w:rsidRDefault="00B2617B" w:rsidP="00B2617B">
      <w:pPr>
        <w:pStyle w:val="Geenafstand"/>
        <w:rPr>
          <w:rFonts w:cstheme="minorHAnsi"/>
          <w:sz w:val="24"/>
          <w:szCs w:val="24"/>
          <w:lang w:eastAsia="nl-NL"/>
        </w:rPr>
      </w:pPr>
      <w:r w:rsidRPr="00A40361">
        <w:rPr>
          <w:rFonts w:cstheme="minorHAnsi"/>
          <w:sz w:val="24"/>
          <w:szCs w:val="24"/>
          <w:lang w:eastAsia="nl-NL"/>
        </w:rPr>
        <w:t>Woonplaats: </w:t>
      </w:r>
    </w:p>
    <w:p w14:paraId="61CE53F6" w14:textId="624DB4E0" w:rsidR="000451C6" w:rsidRPr="00A40361" w:rsidRDefault="00A40361" w:rsidP="00B2617B">
      <w:pPr>
        <w:pStyle w:val="Geenafstand"/>
        <w:rPr>
          <w:rFonts w:cstheme="minorHAnsi"/>
          <w:sz w:val="24"/>
          <w:szCs w:val="24"/>
        </w:rPr>
      </w:pPr>
      <w:r w:rsidRPr="00A40361">
        <w:rPr>
          <w:rFonts w:cstheme="minorHAnsi"/>
          <w:sz w:val="24"/>
          <w:szCs w:val="24"/>
        </w:rPr>
        <w:t>Handtekening:</w:t>
      </w:r>
    </w:p>
    <w:sectPr w:rsidR="000451C6" w:rsidRPr="00A403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631BD0"/>
    <w:multiLevelType w:val="multilevel"/>
    <w:tmpl w:val="72CC7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48B7B60"/>
    <w:multiLevelType w:val="multilevel"/>
    <w:tmpl w:val="EDF46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3BC4DFF"/>
    <w:multiLevelType w:val="hybridMultilevel"/>
    <w:tmpl w:val="4F6A08C4"/>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6475764"/>
    <w:multiLevelType w:val="multilevel"/>
    <w:tmpl w:val="B4549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93A206F"/>
    <w:multiLevelType w:val="multilevel"/>
    <w:tmpl w:val="16948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99002C7"/>
    <w:multiLevelType w:val="multilevel"/>
    <w:tmpl w:val="57B88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33836668">
    <w:abstractNumId w:val="3"/>
  </w:num>
  <w:num w:numId="2" w16cid:durableId="1469973777">
    <w:abstractNumId w:val="4"/>
  </w:num>
  <w:num w:numId="3" w16cid:durableId="220748897">
    <w:abstractNumId w:val="0"/>
  </w:num>
  <w:num w:numId="4" w16cid:durableId="1183318650">
    <w:abstractNumId w:val="1"/>
  </w:num>
  <w:num w:numId="5" w16cid:durableId="644746668">
    <w:abstractNumId w:val="5"/>
  </w:num>
  <w:num w:numId="6" w16cid:durableId="7647702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17B"/>
    <w:rsid w:val="000451C6"/>
    <w:rsid w:val="00A40361"/>
    <w:rsid w:val="00B2617B"/>
    <w:rsid w:val="00F16B9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7FB16"/>
  <w15:chartTrackingRefBased/>
  <w15:docId w15:val="{0A49C76C-E84B-4C28-BBFA-1807F9210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B2617B"/>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Geenafstand">
    <w:name w:val="No Spacing"/>
    <w:uiPriority w:val="1"/>
    <w:qFormat/>
    <w:rsid w:val="00B2617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662339">
      <w:bodyDiv w:val="1"/>
      <w:marLeft w:val="0"/>
      <w:marRight w:val="0"/>
      <w:marTop w:val="0"/>
      <w:marBottom w:val="0"/>
      <w:divBdr>
        <w:top w:val="none" w:sz="0" w:space="0" w:color="auto"/>
        <w:left w:val="none" w:sz="0" w:space="0" w:color="auto"/>
        <w:bottom w:val="none" w:sz="0" w:space="0" w:color="auto"/>
        <w:right w:val="none" w:sz="0" w:space="0" w:color="auto"/>
      </w:divBdr>
      <w:divsChild>
        <w:div w:id="282078066">
          <w:marLeft w:val="0"/>
          <w:marRight w:val="0"/>
          <w:marTop w:val="0"/>
          <w:marBottom w:val="0"/>
          <w:divBdr>
            <w:top w:val="none" w:sz="0" w:space="0" w:color="auto"/>
            <w:left w:val="none" w:sz="0" w:space="0" w:color="auto"/>
            <w:bottom w:val="none" w:sz="0" w:space="0" w:color="auto"/>
            <w:right w:val="none" w:sz="0" w:space="0" w:color="auto"/>
          </w:divBdr>
        </w:div>
        <w:div w:id="13442124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389</Words>
  <Characters>2142</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marije verbeeck</dc:creator>
  <cp:keywords/>
  <dc:description/>
  <cp:lastModifiedBy>marije verbeeck</cp:lastModifiedBy>
  <cp:revision>1</cp:revision>
  <cp:lastPrinted>2022-11-14T17:40:00Z</cp:lastPrinted>
  <dcterms:created xsi:type="dcterms:W3CDTF">2022-11-14T17:22:00Z</dcterms:created>
  <dcterms:modified xsi:type="dcterms:W3CDTF">2022-11-14T17:45:00Z</dcterms:modified>
</cp:coreProperties>
</file>